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4FD5" w14:textId="2208E4B4" w:rsidR="004C3A00" w:rsidRDefault="00595271" w:rsidP="00817A5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A3A8B95" wp14:editId="47FE1493">
            <wp:extent cx="7016861" cy="9916357"/>
            <wp:effectExtent l="0" t="0" r="0" b="8890"/>
            <wp:docPr id="3940215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368" cy="99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DCCD67" wp14:editId="21B78C86">
            <wp:extent cx="6993799" cy="9883765"/>
            <wp:effectExtent l="0" t="0" r="0" b="3810"/>
            <wp:docPr id="18578149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231" cy="98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A113" w14:textId="6AE559DF" w:rsidR="00817A5F" w:rsidRPr="00C036B8" w:rsidRDefault="008B7497" w:rsidP="00817A5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17A5F" w:rsidRPr="00C036B8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14:paraId="786562B1" w14:textId="77777777" w:rsidR="00817A5F" w:rsidRDefault="008B7497" w:rsidP="00817A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7A5F" w:rsidRPr="00800D83">
        <w:rPr>
          <w:rFonts w:ascii="Times New Roman" w:hAnsi="Times New Roman"/>
          <w:sz w:val="28"/>
          <w:szCs w:val="28"/>
        </w:rPr>
        <w:t xml:space="preserve">.1. Конкурс проводится для педагогических работников </w:t>
      </w:r>
      <w:r w:rsidR="00F304C1">
        <w:rPr>
          <w:rFonts w:ascii="Times New Roman" w:hAnsi="Times New Roman"/>
          <w:sz w:val="28"/>
          <w:szCs w:val="28"/>
        </w:rPr>
        <w:t>образовательных учреждений любого типа и вида:</w:t>
      </w:r>
    </w:p>
    <w:p w14:paraId="648805D4" w14:textId="77777777" w:rsidR="00F304C1" w:rsidRPr="00AB0645" w:rsidRDefault="00F304C1" w:rsidP="00F30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Pr="00AB0645">
        <w:rPr>
          <w:sz w:val="28"/>
          <w:szCs w:val="28"/>
        </w:rPr>
        <w:t xml:space="preserve"> образовательных учреждений;</w:t>
      </w:r>
    </w:p>
    <w:p w14:paraId="515474A6" w14:textId="77777777" w:rsidR="00F304C1" w:rsidRPr="00AB0645" w:rsidRDefault="00F304C1" w:rsidP="00F30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заместители</w:t>
      </w:r>
      <w:r w:rsidRPr="00AB0645">
        <w:rPr>
          <w:sz w:val="28"/>
          <w:szCs w:val="28"/>
        </w:rPr>
        <w:t xml:space="preserve"> по учебной, воспитательной или научной работе;</w:t>
      </w:r>
    </w:p>
    <w:p w14:paraId="300BEDF4" w14:textId="77777777" w:rsidR="00F304C1" w:rsidRPr="00AB0645" w:rsidRDefault="00F304C1" w:rsidP="00F304C1">
      <w:pPr>
        <w:ind w:firstLine="708"/>
        <w:rPr>
          <w:sz w:val="28"/>
          <w:szCs w:val="28"/>
        </w:rPr>
      </w:pPr>
      <w:r w:rsidRPr="00AB0645">
        <w:rPr>
          <w:sz w:val="28"/>
          <w:szCs w:val="28"/>
        </w:rPr>
        <w:t>м</w:t>
      </w:r>
      <w:r>
        <w:rPr>
          <w:sz w:val="28"/>
          <w:szCs w:val="28"/>
        </w:rPr>
        <w:t>етодисты</w:t>
      </w:r>
      <w:r w:rsidRPr="00AB0645">
        <w:rPr>
          <w:sz w:val="28"/>
          <w:szCs w:val="28"/>
        </w:rPr>
        <w:t>;</w:t>
      </w:r>
    </w:p>
    <w:p w14:paraId="54B487D3" w14:textId="77777777" w:rsidR="00F304C1" w:rsidRPr="00AB0645" w:rsidRDefault="00F304C1" w:rsidP="00F30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воспитатели, учителя, педагоги</w:t>
      </w:r>
      <w:r w:rsidRPr="00AB0645">
        <w:rPr>
          <w:sz w:val="28"/>
          <w:szCs w:val="28"/>
        </w:rPr>
        <w:t xml:space="preserve"> дополнительного образования;</w:t>
      </w:r>
    </w:p>
    <w:p w14:paraId="2CCB8FDB" w14:textId="77777777" w:rsidR="00F304C1" w:rsidRPr="00AB0645" w:rsidRDefault="00F304C1" w:rsidP="00F30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преподаватели, студенты, аспиранты, доценты, кандидаты и профессора</w:t>
      </w:r>
      <w:r w:rsidRPr="00AB06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>, ВУЗов;</w:t>
      </w:r>
    </w:p>
    <w:p w14:paraId="185A951C" w14:textId="77777777" w:rsidR="00F304C1" w:rsidRDefault="00F304C1" w:rsidP="00F30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логопеды, психологи и другие специалисты. </w:t>
      </w:r>
    </w:p>
    <w:p w14:paraId="661710C3" w14:textId="77777777" w:rsidR="00F304C1" w:rsidRPr="00800D83" w:rsidRDefault="00F304C1" w:rsidP="00817A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EAEE85" w14:textId="77777777" w:rsidR="00817A5F" w:rsidRDefault="008B7497" w:rsidP="00817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7A5F" w:rsidRPr="0032797B">
        <w:rPr>
          <w:b/>
          <w:sz w:val="28"/>
          <w:szCs w:val="28"/>
        </w:rPr>
        <w:t xml:space="preserve">. </w:t>
      </w:r>
      <w:r w:rsidR="00817A5F">
        <w:rPr>
          <w:b/>
          <w:sz w:val="28"/>
          <w:szCs w:val="28"/>
        </w:rPr>
        <w:t>Предмет и содержание Конкурса</w:t>
      </w:r>
    </w:p>
    <w:p w14:paraId="58CD2A73" w14:textId="77777777" w:rsidR="00817A5F" w:rsidRDefault="008B7497" w:rsidP="00817A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17A5F">
        <w:rPr>
          <w:sz w:val="28"/>
          <w:szCs w:val="28"/>
        </w:rPr>
        <w:t>.1. Предметом Конкурса являются работы педагогических работников по следующим номинациям:</w:t>
      </w:r>
    </w:p>
    <w:p w14:paraId="51E25837" w14:textId="77777777" w:rsidR="007F79D3" w:rsidRPr="007F79D3" w:rsidRDefault="00817A5F" w:rsidP="007F79D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F79D3" w:rsidRPr="007F79D3">
        <w:rPr>
          <w:b/>
          <w:sz w:val="28"/>
          <w:szCs w:val="28"/>
        </w:rPr>
        <w:t>«Дошкольное образование»;</w:t>
      </w:r>
    </w:p>
    <w:p w14:paraId="735F1908" w14:textId="77777777" w:rsidR="007F79D3" w:rsidRPr="007F79D3" w:rsidRDefault="007F79D3" w:rsidP="007F79D3">
      <w:pPr>
        <w:ind w:firstLine="708"/>
        <w:rPr>
          <w:b/>
          <w:sz w:val="28"/>
          <w:szCs w:val="28"/>
        </w:rPr>
      </w:pPr>
      <w:r w:rsidRPr="007F79D3">
        <w:rPr>
          <w:b/>
          <w:sz w:val="28"/>
          <w:szCs w:val="28"/>
        </w:rPr>
        <w:t>«Общее образование»;</w:t>
      </w:r>
    </w:p>
    <w:p w14:paraId="22504D0E" w14:textId="77777777" w:rsidR="007F79D3" w:rsidRPr="007F79D3" w:rsidRDefault="007F79D3" w:rsidP="007F79D3">
      <w:pPr>
        <w:ind w:firstLine="708"/>
        <w:rPr>
          <w:b/>
          <w:sz w:val="28"/>
          <w:szCs w:val="28"/>
        </w:rPr>
      </w:pPr>
      <w:r w:rsidRPr="007F79D3">
        <w:rPr>
          <w:b/>
          <w:sz w:val="28"/>
          <w:szCs w:val="28"/>
        </w:rPr>
        <w:t>«Дополнительное образование»;</w:t>
      </w:r>
    </w:p>
    <w:p w14:paraId="7DA8E361" w14:textId="77777777" w:rsidR="007F79D3" w:rsidRPr="007F79D3" w:rsidRDefault="007F79D3" w:rsidP="007F79D3">
      <w:pPr>
        <w:ind w:firstLine="708"/>
        <w:rPr>
          <w:b/>
          <w:sz w:val="28"/>
          <w:szCs w:val="28"/>
        </w:rPr>
      </w:pPr>
      <w:r w:rsidRPr="007F79D3">
        <w:rPr>
          <w:b/>
          <w:sz w:val="28"/>
          <w:szCs w:val="28"/>
        </w:rPr>
        <w:t>«Среднее профессиональное образование»;</w:t>
      </w:r>
    </w:p>
    <w:p w14:paraId="53280383" w14:textId="77777777" w:rsidR="007F79D3" w:rsidRDefault="007F79D3" w:rsidP="007F79D3">
      <w:pPr>
        <w:ind w:firstLine="708"/>
        <w:rPr>
          <w:b/>
          <w:sz w:val="28"/>
          <w:szCs w:val="28"/>
        </w:rPr>
      </w:pPr>
      <w:r w:rsidRPr="007F79D3">
        <w:rPr>
          <w:b/>
          <w:sz w:val="28"/>
          <w:szCs w:val="28"/>
        </w:rPr>
        <w:t>«Высшее профессиональное образование».</w:t>
      </w:r>
    </w:p>
    <w:p w14:paraId="411B9B6C" w14:textId="77777777" w:rsidR="003441F1" w:rsidRDefault="003441F1" w:rsidP="007F79D3">
      <w:pPr>
        <w:jc w:val="both"/>
        <w:rPr>
          <w:b/>
          <w:sz w:val="28"/>
          <w:szCs w:val="28"/>
        </w:rPr>
      </w:pPr>
    </w:p>
    <w:p w14:paraId="5B26481D" w14:textId="77777777" w:rsidR="001A17A8" w:rsidRDefault="008B7497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A17A8"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41F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66A95E1E" w14:textId="42226BC9" w:rsidR="001764F5" w:rsidRDefault="000A0551" w:rsidP="000A0551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bookmarkStart w:id="0" w:name="_Hlk180068111"/>
      <w:r>
        <w:rPr>
          <w:sz w:val="28"/>
          <w:szCs w:val="28"/>
        </w:rPr>
        <w:t xml:space="preserve">Конкурс </w:t>
      </w:r>
      <w:r w:rsidRPr="008231F3">
        <w:rPr>
          <w:sz w:val="28"/>
          <w:szCs w:val="28"/>
        </w:rPr>
        <w:t xml:space="preserve">проводится в заочной форме </w:t>
      </w:r>
      <w:r w:rsidR="00DA10C5" w:rsidRPr="00BC188F">
        <w:rPr>
          <w:sz w:val="28"/>
          <w:szCs w:val="28"/>
        </w:rPr>
        <w:t xml:space="preserve">с </w:t>
      </w:r>
      <w:r w:rsidR="00DA10C5">
        <w:rPr>
          <w:sz w:val="28"/>
          <w:szCs w:val="28"/>
        </w:rPr>
        <w:t>14 октября</w:t>
      </w:r>
      <w:r w:rsidR="00DA10C5" w:rsidRPr="009141DE">
        <w:rPr>
          <w:sz w:val="28"/>
          <w:szCs w:val="28"/>
        </w:rPr>
        <w:t xml:space="preserve"> по </w:t>
      </w:r>
      <w:r w:rsidR="00DA10C5">
        <w:rPr>
          <w:sz w:val="28"/>
          <w:szCs w:val="28"/>
        </w:rPr>
        <w:t>25 ноября</w:t>
      </w:r>
      <w:r w:rsidR="00DA10C5" w:rsidRPr="00BC188F"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2024</w:t>
      </w:r>
      <w:r w:rsidR="00DA10C5" w:rsidRPr="00BC188F">
        <w:rPr>
          <w:sz w:val="28"/>
          <w:szCs w:val="28"/>
        </w:rPr>
        <w:t xml:space="preserve"> года</w:t>
      </w:r>
      <w:r w:rsidR="001764F5">
        <w:rPr>
          <w:sz w:val="28"/>
          <w:szCs w:val="28"/>
        </w:rPr>
        <w:t>.</w:t>
      </w:r>
    </w:p>
    <w:p w14:paraId="0A8CA016" w14:textId="3167CCDB" w:rsidR="0079443A" w:rsidRDefault="000A0551" w:rsidP="000A0551">
      <w:pPr>
        <w:shd w:val="clear" w:color="auto" w:fill="FFFFFF"/>
        <w:spacing w:line="330" w:lineRule="atLeast"/>
        <w:ind w:firstLine="708"/>
        <w:jc w:val="both"/>
      </w:pPr>
      <w:r>
        <w:rPr>
          <w:sz w:val="28"/>
          <w:szCs w:val="28"/>
        </w:rPr>
        <w:t xml:space="preserve">С </w:t>
      </w:r>
      <w:r w:rsidR="00DA10C5">
        <w:rPr>
          <w:sz w:val="28"/>
          <w:szCs w:val="28"/>
        </w:rPr>
        <w:t>14</w:t>
      </w:r>
      <w:r w:rsidR="00824F2C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DA10C5">
        <w:rPr>
          <w:b/>
          <w:sz w:val="28"/>
          <w:szCs w:val="28"/>
          <w:u w:val="single"/>
        </w:rPr>
        <w:t>5 ноября</w:t>
      </w:r>
      <w:r>
        <w:rPr>
          <w:b/>
          <w:sz w:val="28"/>
          <w:szCs w:val="28"/>
          <w:u w:val="single"/>
        </w:rPr>
        <w:t xml:space="preserve"> </w:t>
      </w:r>
      <w:r w:rsidR="00DA10C5">
        <w:rPr>
          <w:b/>
          <w:sz w:val="28"/>
          <w:szCs w:val="28"/>
          <w:u w:val="single"/>
        </w:rPr>
        <w:t>2024</w:t>
      </w:r>
      <w:r>
        <w:rPr>
          <w:b/>
          <w:sz w:val="28"/>
          <w:szCs w:val="28"/>
          <w:u w:val="single"/>
        </w:rPr>
        <w:t xml:space="preserve"> </w:t>
      </w:r>
      <w:r w:rsidRPr="00430F46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8" w:history="1">
        <w:r w:rsidR="000B42DE" w:rsidRPr="001C151A">
          <w:rPr>
            <w:rStyle w:val="a3"/>
            <w:b/>
            <w:bCs/>
            <w:sz w:val="28"/>
            <w:szCs w:val="28"/>
          </w:rPr>
          <w:t>https://intel-lect.ru/zayavka-pedagog-goda/</w:t>
        </w:r>
      </w:hyperlink>
    </w:p>
    <w:p w14:paraId="4FE610C8" w14:textId="38757100" w:rsidR="000A0551" w:rsidRDefault="000A0551" w:rsidP="000A0551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6 ноября</w:t>
      </w:r>
      <w:r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</w:t>
      </w:r>
      <w:r w:rsidR="00DA10C5">
        <w:rPr>
          <w:sz w:val="28"/>
          <w:szCs w:val="28"/>
        </w:rPr>
        <w:t>15</w:t>
      </w:r>
      <w:r w:rsidR="00824F2C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– оценка конкурсных работ участников Конкурса.</w:t>
      </w:r>
    </w:p>
    <w:p w14:paraId="481EA99D" w14:textId="2B85FC40" w:rsidR="000A0551" w:rsidRDefault="000A0551" w:rsidP="000A0551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A10C5">
        <w:rPr>
          <w:sz w:val="28"/>
          <w:szCs w:val="28"/>
        </w:rPr>
        <w:t>16</w:t>
      </w:r>
      <w:r w:rsidR="00824F2C">
        <w:rPr>
          <w:sz w:val="28"/>
          <w:szCs w:val="28"/>
        </w:rPr>
        <w:t xml:space="preserve"> ноября</w:t>
      </w:r>
      <w:r w:rsidR="001764F5"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2024</w:t>
      </w:r>
      <w:r w:rsidR="001764F5">
        <w:rPr>
          <w:sz w:val="28"/>
          <w:szCs w:val="28"/>
        </w:rPr>
        <w:t xml:space="preserve"> года по </w:t>
      </w:r>
      <w:r w:rsidR="00DA10C5">
        <w:rPr>
          <w:sz w:val="28"/>
          <w:szCs w:val="28"/>
        </w:rPr>
        <w:t>2</w:t>
      </w:r>
      <w:r w:rsidR="00824F2C">
        <w:rPr>
          <w:sz w:val="28"/>
          <w:szCs w:val="28"/>
        </w:rPr>
        <w:t>5 ноября</w:t>
      </w:r>
      <w:r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– подведение итогов Конкурса, размещение приказа и протокола на официальном сайте ООО «ЦИОТ «Интеллект».</w:t>
      </w:r>
    </w:p>
    <w:p w14:paraId="5B5DC785" w14:textId="5E1A5C9E" w:rsidR="000A0551" w:rsidRPr="00756173" w:rsidRDefault="000A0551" w:rsidP="000A0551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756173">
        <w:rPr>
          <w:b/>
          <w:bCs/>
          <w:sz w:val="28"/>
          <w:szCs w:val="28"/>
        </w:rPr>
        <w:t xml:space="preserve">До </w:t>
      </w:r>
      <w:r w:rsidR="00DA10C5">
        <w:rPr>
          <w:b/>
          <w:bCs/>
          <w:sz w:val="28"/>
          <w:szCs w:val="28"/>
        </w:rPr>
        <w:t>2</w:t>
      </w:r>
      <w:r w:rsidR="00824F2C">
        <w:rPr>
          <w:b/>
          <w:bCs/>
          <w:sz w:val="28"/>
          <w:szCs w:val="28"/>
        </w:rPr>
        <w:t>5 ноября</w:t>
      </w:r>
      <w:r w:rsidRPr="00756173">
        <w:rPr>
          <w:b/>
          <w:bCs/>
          <w:sz w:val="28"/>
          <w:szCs w:val="28"/>
        </w:rPr>
        <w:t xml:space="preserve"> </w:t>
      </w:r>
      <w:r w:rsidR="00DA10C5">
        <w:rPr>
          <w:b/>
          <w:bCs/>
          <w:sz w:val="28"/>
          <w:szCs w:val="28"/>
        </w:rPr>
        <w:t>2024</w:t>
      </w:r>
      <w:r w:rsidRPr="00756173">
        <w:rPr>
          <w:b/>
          <w:bCs/>
          <w:sz w:val="28"/>
          <w:szCs w:val="28"/>
        </w:rPr>
        <w:t xml:space="preserve"> года включительно </w:t>
      </w:r>
      <w:bookmarkEnd w:id="0"/>
      <w:r w:rsidRPr="00756173">
        <w:rPr>
          <w:b/>
          <w:bCs/>
          <w:sz w:val="28"/>
          <w:szCs w:val="28"/>
        </w:rPr>
        <w:t>– размещение наградного материала на официальном сайте ООО «ЦИОТ «Интеллект»</w:t>
      </w:r>
      <w:r>
        <w:rPr>
          <w:b/>
          <w:bCs/>
          <w:sz w:val="28"/>
          <w:szCs w:val="28"/>
        </w:rPr>
        <w:t>, страница «Конкурсы»</w:t>
      </w:r>
      <w:r w:rsidRPr="00756173">
        <w:rPr>
          <w:b/>
          <w:bCs/>
          <w:sz w:val="28"/>
          <w:szCs w:val="28"/>
        </w:rPr>
        <w:t xml:space="preserve"> (</w:t>
      </w:r>
      <w:hyperlink r:id="rId9" w:history="1">
        <w:r w:rsidRPr="00F75755">
          <w:rPr>
            <w:rStyle w:val="a3"/>
            <w:b/>
            <w:bCs/>
            <w:sz w:val="28"/>
            <w:szCs w:val="28"/>
          </w:rPr>
          <w:t>https://intel-lect.ru/konkursy/</w:t>
        </w:r>
      </w:hyperlink>
      <w:r w:rsidRPr="00756173">
        <w:rPr>
          <w:b/>
          <w:bCs/>
          <w:sz w:val="28"/>
          <w:szCs w:val="28"/>
        </w:rPr>
        <w:t>).</w:t>
      </w:r>
    </w:p>
    <w:p w14:paraId="37BC3134" w14:textId="77777777" w:rsidR="00184AA1" w:rsidRDefault="008B7497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184AA1" w:rsidRPr="00800D83">
        <w:rPr>
          <w:rFonts w:ascii="Times New Roman" w:hAnsi="Times New Roman"/>
          <w:sz w:val="28"/>
          <w:szCs w:val="28"/>
        </w:rPr>
        <w:t>. Отправляя заявку</w:t>
      </w:r>
      <w:r w:rsidR="000A0551">
        <w:rPr>
          <w:rFonts w:ascii="Times New Roman" w:hAnsi="Times New Roman"/>
          <w:sz w:val="28"/>
          <w:szCs w:val="28"/>
        </w:rPr>
        <w:t>, у</w:t>
      </w:r>
      <w:r w:rsidR="00184AA1">
        <w:rPr>
          <w:rFonts w:ascii="Times New Roman" w:hAnsi="Times New Roman"/>
          <w:sz w:val="28"/>
          <w:szCs w:val="28"/>
        </w:rPr>
        <w:t xml:space="preserve">частник соглашается с условиями настоящего Положения, </w:t>
      </w:r>
      <w:r w:rsidR="00184AA1" w:rsidRPr="00800D83">
        <w:rPr>
          <w:rFonts w:ascii="Times New Roman" w:hAnsi="Times New Roman"/>
          <w:sz w:val="28"/>
          <w:szCs w:val="28"/>
        </w:rPr>
        <w:t>принимает</w:t>
      </w:r>
      <w:r w:rsidR="00184AA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184AA1">
          <w:rPr>
            <w:rFonts w:ascii="Times New Roman" w:hAnsi="Times New Roman"/>
            <w:sz w:val="28"/>
            <w:szCs w:val="28"/>
          </w:rPr>
          <w:t>п</w:t>
        </w:r>
        <w:r w:rsidR="00184AA1"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="00184AA1"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184AA1">
          <w:rPr>
            <w:rFonts w:ascii="Times New Roman" w:hAnsi="Times New Roman"/>
            <w:sz w:val="28"/>
            <w:szCs w:val="28"/>
          </w:rPr>
          <w:t>п</w:t>
        </w:r>
        <w:r w:rsidR="00184AA1"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="00184AA1" w:rsidRPr="00800D8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184AA1">
          <w:rPr>
            <w:rFonts w:ascii="Times New Roman" w:hAnsi="Times New Roman"/>
            <w:sz w:val="28"/>
            <w:szCs w:val="28"/>
          </w:rPr>
          <w:t>п</w:t>
        </w:r>
        <w:r w:rsidR="00184AA1"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="00184AA1" w:rsidRPr="00800D83">
        <w:rPr>
          <w:rFonts w:ascii="Times New Roman" w:hAnsi="Times New Roman"/>
          <w:sz w:val="28"/>
          <w:szCs w:val="28"/>
        </w:rPr>
        <w:t xml:space="preserve">, дает </w:t>
      </w:r>
      <w:hyperlink r:id="rId13" w:history="1">
        <w:r w:rsidR="00184AA1">
          <w:rPr>
            <w:rFonts w:ascii="Times New Roman" w:hAnsi="Times New Roman"/>
            <w:sz w:val="28"/>
            <w:szCs w:val="28"/>
          </w:rPr>
          <w:t>с</w:t>
        </w:r>
        <w:r w:rsidR="00184AA1"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="00184AA1" w:rsidRPr="00800D83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="00184AA1">
          <w:rPr>
            <w:rFonts w:ascii="Times New Roman" w:hAnsi="Times New Roman"/>
            <w:sz w:val="28"/>
            <w:szCs w:val="28"/>
          </w:rPr>
          <w:t>с</w:t>
        </w:r>
        <w:r w:rsidR="00184AA1"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="00184AA1"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49B86358" w14:textId="77777777" w:rsidR="00184AA1" w:rsidRDefault="00184AA1" w:rsidP="00C60F1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41C7FD70" w14:textId="77777777" w:rsidR="00184AA1" w:rsidRDefault="00184AA1" w:rsidP="00FF4DFF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8BE"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30527CB1" w14:textId="77777777" w:rsidR="000A0551" w:rsidRDefault="000A0551" w:rsidP="000A0551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6.1. Участие в конкуре платное, </w:t>
      </w:r>
      <w:proofErr w:type="spellStart"/>
      <w:proofErr w:type="gramStart"/>
      <w:r>
        <w:rPr>
          <w:sz w:val="28"/>
          <w:szCs w:val="28"/>
        </w:rPr>
        <w:t>орг.взнос</w:t>
      </w:r>
      <w:proofErr w:type="spellEnd"/>
      <w:proofErr w:type="gramEnd"/>
      <w:r>
        <w:rPr>
          <w:sz w:val="28"/>
          <w:szCs w:val="28"/>
        </w:rPr>
        <w:t xml:space="preserve"> составляет </w:t>
      </w:r>
      <w:r w:rsidR="001611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50</w:t>
      </w:r>
      <w:r w:rsidRPr="00FD58BE">
        <w:rPr>
          <w:b/>
          <w:sz w:val="28"/>
          <w:szCs w:val="28"/>
        </w:rPr>
        <w:t xml:space="preserve"> р.</w:t>
      </w:r>
      <w:r w:rsidRPr="0080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каждую конкурсную работу. Количество работ от одного участника не ограничено. </w:t>
      </w:r>
    </w:p>
    <w:p w14:paraId="67866552" w14:textId="77777777" w:rsidR="001611BE" w:rsidRPr="001611BE" w:rsidRDefault="00E668F8" w:rsidP="000A055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Допускается несколько участников на одну конкурсную работу </w:t>
      </w:r>
      <w:r w:rsidRPr="001611BE">
        <w:rPr>
          <w:sz w:val="28"/>
          <w:szCs w:val="28"/>
        </w:rPr>
        <w:t>(</w:t>
      </w:r>
      <w:r w:rsidRPr="001611BE">
        <w:rPr>
          <w:i/>
          <w:iCs/>
          <w:sz w:val="28"/>
          <w:szCs w:val="28"/>
        </w:rPr>
        <w:t>Оргвзнос оплачивается один на всех, документ выдается один на всех, в заявке, графа «ФИО участника»</w:t>
      </w:r>
      <w:r w:rsidR="001611BE" w:rsidRPr="001611BE">
        <w:rPr>
          <w:i/>
          <w:iCs/>
          <w:sz w:val="28"/>
          <w:szCs w:val="28"/>
        </w:rPr>
        <w:t>,</w:t>
      </w:r>
      <w:r w:rsidRPr="001611BE">
        <w:rPr>
          <w:i/>
          <w:iCs/>
          <w:sz w:val="28"/>
          <w:szCs w:val="28"/>
        </w:rPr>
        <w:t xml:space="preserve"> указать через запятую всех участников. Если каждому соавтору нужен индивидуальный документ, в таком случае оргвзнос оплачивается за каждого соавтора отдельно</w:t>
      </w:r>
      <w:r w:rsidR="001611BE" w:rsidRPr="001611BE">
        <w:rPr>
          <w:i/>
          <w:iCs/>
          <w:sz w:val="28"/>
          <w:szCs w:val="28"/>
        </w:rPr>
        <w:t>, указывая это в графе «Комментарий».</w:t>
      </w:r>
      <w:r w:rsidRPr="001611BE">
        <w:rPr>
          <w:sz w:val="28"/>
          <w:szCs w:val="28"/>
        </w:rPr>
        <w:t>)</w:t>
      </w:r>
      <w:r w:rsidRPr="001611BE">
        <w:rPr>
          <w:b/>
          <w:bCs/>
          <w:sz w:val="28"/>
          <w:szCs w:val="28"/>
        </w:rPr>
        <w:t xml:space="preserve"> </w:t>
      </w:r>
    </w:p>
    <w:p w14:paraId="29E9DE85" w14:textId="77777777" w:rsidR="000A0551" w:rsidRDefault="000A0551" w:rsidP="000A0551">
      <w:pPr>
        <w:ind w:firstLine="708"/>
        <w:jc w:val="both"/>
        <w:rPr>
          <w:sz w:val="28"/>
          <w:szCs w:val="28"/>
        </w:rPr>
      </w:pPr>
      <w:r w:rsidRPr="008231F3">
        <w:rPr>
          <w:b/>
          <w:bCs/>
          <w:sz w:val="28"/>
          <w:szCs w:val="28"/>
        </w:rPr>
        <w:lastRenderedPageBreak/>
        <w:t xml:space="preserve">Допускается оплата общим чеком за несколько </w:t>
      </w:r>
      <w:r>
        <w:rPr>
          <w:b/>
          <w:bCs/>
          <w:sz w:val="28"/>
          <w:szCs w:val="28"/>
        </w:rPr>
        <w:t>конкурсных работ</w:t>
      </w:r>
      <w:r w:rsidRPr="008231F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таком случае, при заполнении заявки, один и тот же чек прикрепляется ко всем участникам, указывая это в графе «Комментарий». </w:t>
      </w:r>
    </w:p>
    <w:p w14:paraId="0C0A6518" w14:textId="16A6F9BB" w:rsidR="000A0551" w:rsidRPr="00787319" w:rsidRDefault="000A0551" w:rsidP="000A0551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</w:t>
      </w:r>
      <w:r w:rsidR="00DA10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50 </w:t>
      </w:r>
      <w:r w:rsidRPr="008D2A4C">
        <w:rPr>
          <w:rFonts w:ascii="Times New Roman" w:hAnsi="Times New Roman"/>
          <w:sz w:val="28"/>
          <w:szCs w:val="28"/>
        </w:rPr>
        <w:t>р.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6576"/>
      </w:tblGrid>
      <w:tr w:rsidR="00DA10C5" w:rsidRPr="009944EE" w14:paraId="50500975" w14:textId="77777777" w:rsidTr="005417A3">
        <w:tc>
          <w:tcPr>
            <w:tcW w:w="3921" w:type="dxa"/>
            <w:shd w:val="clear" w:color="auto" w:fill="auto"/>
          </w:tcPr>
          <w:p w14:paraId="6111BCDA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0086D96E" w14:textId="77777777" w:rsidR="00DA10C5" w:rsidRPr="00BD3A74" w:rsidRDefault="00DA10C5" w:rsidP="005417A3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DA10C5" w:rsidRPr="009944EE" w14:paraId="32359B96" w14:textId="77777777" w:rsidTr="005417A3">
        <w:tc>
          <w:tcPr>
            <w:tcW w:w="3921" w:type="dxa"/>
            <w:shd w:val="clear" w:color="auto" w:fill="auto"/>
          </w:tcPr>
          <w:p w14:paraId="2987A5B3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53EC7AF3" w14:textId="77777777" w:rsidR="00DA10C5" w:rsidRPr="00BD3A74" w:rsidRDefault="00DA10C5" w:rsidP="005417A3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DA10C5" w:rsidRPr="009944EE" w14:paraId="41FD78FD" w14:textId="77777777" w:rsidTr="005417A3">
        <w:tc>
          <w:tcPr>
            <w:tcW w:w="3921" w:type="dxa"/>
            <w:shd w:val="clear" w:color="auto" w:fill="auto"/>
          </w:tcPr>
          <w:p w14:paraId="4D9EA521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5A31C272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DA10C5" w:rsidRPr="009944EE" w14:paraId="1B87DC74" w14:textId="77777777" w:rsidTr="005417A3">
        <w:tc>
          <w:tcPr>
            <w:tcW w:w="3921" w:type="dxa"/>
            <w:shd w:val="clear" w:color="auto" w:fill="auto"/>
          </w:tcPr>
          <w:p w14:paraId="34175921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7EC30AF2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DA10C5" w:rsidRPr="009944EE" w14:paraId="516E93CF" w14:textId="77777777" w:rsidTr="005417A3">
        <w:tc>
          <w:tcPr>
            <w:tcW w:w="3921" w:type="dxa"/>
            <w:shd w:val="clear" w:color="auto" w:fill="auto"/>
          </w:tcPr>
          <w:p w14:paraId="46210F67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7D58C445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DA10C5" w:rsidRPr="009944EE" w14:paraId="3644FCF4" w14:textId="77777777" w:rsidTr="005417A3">
        <w:tc>
          <w:tcPr>
            <w:tcW w:w="3921" w:type="dxa"/>
            <w:shd w:val="clear" w:color="auto" w:fill="auto"/>
          </w:tcPr>
          <w:p w14:paraId="1A295913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3F4ADE75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DA10C5" w:rsidRPr="009944EE" w14:paraId="5F43867F" w14:textId="77777777" w:rsidTr="005417A3">
        <w:tc>
          <w:tcPr>
            <w:tcW w:w="3921" w:type="dxa"/>
            <w:shd w:val="clear" w:color="auto" w:fill="auto"/>
          </w:tcPr>
          <w:p w14:paraId="0FA8FD4D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610A3296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АО «</w:t>
            </w:r>
            <w:proofErr w:type="spellStart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ТБанк</w:t>
            </w:r>
            <w:proofErr w:type="spellEnd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DA10C5" w:rsidRPr="009944EE" w14:paraId="70BE415C" w14:textId="77777777" w:rsidTr="005417A3">
        <w:tc>
          <w:tcPr>
            <w:tcW w:w="3921" w:type="dxa"/>
            <w:shd w:val="clear" w:color="auto" w:fill="auto"/>
          </w:tcPr>
          <w:p w14:paraId="3C8BA674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547D94B2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DA10C5" w:rsidRPr="009944EE" w14:paraId="160E3F63" w14:textId="77777777" w:rsidTr="005417A3">
        <w:tc>
          <w:tcPr>
            <w:tcW w:w="3921" w:type="dxa"/>
            <w:shd w:val="clear" w:color="auto" w:fill="auto"/>
          </w:tcPr>
          <w:p w14:paraId="4DDE5850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65EED27F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DA10C5" w:rsidRPr="009944EE" w14:paraId="24128C00" w14:textId="77777777" w:rsidTr="005417A3">
        <w:tc>
          <w:tcPr>
            <w:tcW w:w="3921" w:type="dxa"/>
            <w:shd w:val="clear" w:color="auto" w:fill="auto"/>
          </w:tcPr>
          <w:p w14:paraId="3BA265FF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602FC7D8" w14:textId="77777777" w:rsidR="00DA10C5" w:rsidRPr="009944EE" w:rsidRDefault="00DA10C5" w:rsidP="005417A3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623EF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691B05E" wp14:editId="4E27F438">
                  <wp:extent cx="803275" cy="803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3A489" w14:textId="7EA74026" w:rsidR="00184AA1" w:rsidRDefault="00184AA1" w:rsidP="007F7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</w:t>
      </w:r>
      <w:r w:rsidR="00FD58BE">
        <w:rPr>
          <w:sz w:val="28"/>
          <w:szCs w:val="28"/>
        </w:rPr>
        <w:t>участника конкурса</w:t>
      </w:r>
      <w:r>
        <w:rPr>
          <w:sz w:val="28"/>
          <w:szCs w:val="28"/>
        </w:rPr>
        <w:t xml:space="preserve">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 </w:t>
      </w:r>
      <w:r w:rsidR="001F3381">
        <w:rPr>
          <w:sz w:val="28"/>
          <w:szCs w:val="28"/>
        </w:rPr>
        <w:t xml:space="preserve">свой </w:t>
      </w:r>
      <w:r>
        <w:rPr>
          <w:sz w:val="28"/>
          <w:szCs w:val="28"/>
        </w:rPr>
        <w:t>адрес эл. почты.</w:t>
      </w:r>
    </w:p>
    <w:p w14:paraId="625C02F2" w14:textId="77777777" w:rsidR="00184AA1" w:rsidRDefault="00184AA1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</w:t>
      </w:r>
      <w:r w:rsidR="00FD58BE">
        <w:rPr>
          <w:sz w:val="28"/>
          <w:szCs w:val="28"/>
        </w:rPr>
        <w:t>ся</w:t>
      </w:r>
      <w:r>
        <w:rPr>
          <w:sz w:val="28"/>
          <w:szCs w:val="28"/>
        </w:rPr>
        <w:t xml:space="preserve"> самостоятельно, в зависимости от количества </w:t>
      </w:r>
      <w:r w:rsidR="00FD58BE">
        <w:rPr>
          <w:sz w:val="28"/>
          <w:szCs w:val="28"/>
        </w:rPr>
        <w:t>участников</w:t>
      </w:r>
      <w:r>
        <w:rPr>
          <w:sz w:val="28"/>
          <w:szCs w:val="28"/>
        </w:rPr>
        <w:t>.</w:t>
      </w:r>
    </w:p>
    <w:p w14:paraId="7EE9DC52" w14:textId="2B3764FA" w:rsidR="00E668F8" w:rsidRDefault="00E668F8" w:rsidP="00E668F8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Заполнить заявку по ссылке </w:t>
      </w:r>
      <w:hyperlink r:id="rId16" w:history="1">
        <w:r w:rsidR="000B42DE" w:rsidRPr="001C151A">
          <w:rPr>
            <w:rStyle w:val="a3"/>
            <w:b/>
            <w:bCs/>
            <w:sz w:val="28"/>
            <w:szCs w:val="28"/>
          </w:rPr>
          <w:t>https://intel-lect.ru/zayavka-pedagog-goda/</w:t>
        </w:r>
      </w:hyperlink>
      <w:r w:rsidR="000B42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 </w:t>
      </w:r>
      <w:r w:rsidR="00055D01" w:rsidRPr="00055D01">
        <w:rPr>
          <w:b/>
          <w:bCs/>
          <w:sz w:val="28"/>
          <w:szCs w:val="28"/>
        </w:rPr>
        <w:t xml:space="preserve">      </w:t>
      </w:r>
      <w:r w:rsidR="00870947">
        <w:rPr>
          <w:b/>
          <w:sz w:val="28"/>
          <w:szCs w:val="28"/>
          <w:u w:val="single"/>
        </w:rPr>
        <w:t>5</w:t>
      </w:r>
      <w:r w:rsidR="001764F5">
        <w:rPr>
          <w:b/>
          <w:sz w:val="28"/>
          <w:szCs w:val="28"/>
          <w:u w:val="single"/>
        </w:rPr>
        <w:t xml:space="preserve"> </w:t>
      </w:r>
      <w:r w:rsidR="00870947">
        <w:rPr>
          <w:b/>
          <w:sz w:val="28"/>
          <w:szCs w:val="28"/>
          <w:u w:val="single"/>
        </w:rPr>
        <w:t>ноября</w:t>
      </w:r>
      <w:r>
        <w:rPr>
          <w:b/>
          <w:sz w:val="28"/>
          <w:szCs w:val="28"/>
          <w:u w:val="single"/>
        </w:rPr>
        <w:t xml:space="preserve"> </w:t>
      </w:r>
      <w:r w:rsidR="00DA10C5">
        <w:rPr>
          <w:b/>
          <w:sz w:val="28"/>
          <w:szCs w:val="28"/>
          <w:u w:val="single"/>
        </w:rPr>
        <w:t>2024</w:t>
      </w:r>
      <w:r>
        <w:rPr>
          <w:b/>
          <w:sz w:val="28"/>
          <w:szCs w:val="28"/>
          <w:u w:val="single"/>
        </w:rPr>
        <w:t xml:space="preserve"> года</w:t>
      </w:r>
      <w:r w:rsidRPr="003D0CD9">
        <w:rPr>
          <w:b/>
          <w:sz w:val="28"/>
          <w:szCs w:val="28"/>
        </w:rPr>
        <w:t xml:space="preserve"> включительно</w:t>
      </w:r>
      <w:r>
        <w:rPr>
          <w:b/>
          <w:sz w:val="28"/>
          <w:szCs w:val="28"/>
        </w:rPr>
        <w:t>.</w:t>
      </w:r>
    </w:p>
    <w:p w14:paraId="6CB630E5" w14:textId="77777777" w:rsidR="00E668F8" w:rsidRDefault="00E668F8" w:rsidP="00E668F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Платежный документ и конкурсную работу</w:t>
      </w:r>
      <w:r w:rsidR="001611BE">
        <w:rPr>
          <w:b/>
          <w:bCs/>
          <w:sz w:val="28"/>
          <w:szCs w:val="28"/>
        </w:rPr>
        <w:t xml:space="preserve">, фотографии </w:t>
      </w:r>
      <w:r w:rsidR="001611BE" w:rsidRPr="001611BE">
        <w:rPr>
          <w:sz w:val="28"/>
          <w:szCs w:val="28"/>
        </w:rPr>
        <w:t>(при наличии)</w:t>
      </w:r>
      <w:r>
        <w:rPr>
          <w:b/>
          <w:bCs/>
          <w:sz w:val="28"/>
          <w:szCs w:val="28"/>
        </w:rPr>
        <w:t xml:space="preserve"> загрузить в соответствующих полях в заявке. </w:t>
      </w:r>
    </w:p>
    <w:p w14:paraId="4648B589" w14:textId="07298771" w:rsidR="009C4C96" w:rsidRDefault="00E668F8" w:rsidP="00055D01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E668F8">
        <w:rPr>
          <w:b/>
          <w:bCs/>
          <w:sz w:val="28"/>
          <w:szCs w:val="28"/>
        </w:rPr>
        <w:t xml:space="preserve">заявка отправлена на участие в </w:t>
      </w:r>
      <w:r w:rsidRPr="001764F5">
        <w:rPr>
          <w:b/>
          <w:bCs/>
          <w:sz w:val="28"/>
          <w:szCs w:val="28"/>
        </w:rPr>
        <w:t xml:space="preserve">Республиканском конкурсе </w:t>
      </w:r>
      <w:r w:rsidR="00824F2C" w:rsidRPr="00824F2C">
        <w:rPr>
          <w:b/>
          <w:bCs/>
          <w:sz w:val="28"/>
          <w:szCs w:val="28"/>
        </w:rPr>
        <w:t>профессионального мастерства и личных достижений работников образовательных учреждений</w:t>
      </w:r>
      <w:r w:rsidR="008B441C">
        <w:rPr>
          <w:b/>
          <w:bCs/>
          <w:sz w:val="28"/>
          <w:szCs w:val="28"/>
        </w:rPr>
        <w:t xml:space="preserve"> </w:t>
      </w:r>
      <w:r w:rsidR="00824F2C" w:rsidRPr="00824F2C">
        <w:rPr>
          <w:b/>
          <w:bCs/>
          <w:sz w:val="28"/>
          <w:szCs w:val="28"/>
        </w:rPr>
        <w:t xml:space="preserve">«Педагог года - </w:t>
      </w:r>
      <w:r w:rsidR="00DA10C5">
        <w:rPr>
          <w:b/>
          <w:bCs/>
          <w:sz w:val="28"/>
          <w:szCs w:val="28"/>
        </w:rPr>
        <w:t>2024</w:t>
      </w:r>
      <w:r w:rsidR="00824F2C" w:rsidRPr="00824F2C">
        <w:rPr>
          <w:b/>
          <w:bCs/>
          <w:sz w:val="28"/>
          <w:szCs w:val="28"/>
        </w:rPr>
        <w:t>»</w:t>
      </w:r>
      <w:r w:rsidRPr="001764F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 отправкой проверить данные, указанные в заявке. Все данные для оформления документов берутся из заявки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ab/>
      </w:r>
      <w:r w:rsidR="009C4C96">
        <w:rPr>
          <w:sz w:val="28"/>
          <w:szCs w:val="28"/>
        </w:rPr>
        <w:tab/>
      </w:r>
    </w:p>
    <w:p w14:paraId="6E691A10" w14:textId="77777777" w:rsidR="00B74CC3" w:rsidRDefault="00B74CC3" w:rsidP="00FF4DFF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</w:t>
      </w:r>
      <w:r w:rsidR="008A60D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14:paraId="5119DB16" w14:textId="77777777" w:rsidR="00FD58BE" w:rsidRPr="00F04000" w:rsidRDefault="008B7497" w:rsidP="00F04000">
      <w:pPr>
        <w:pStyle w:val="1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40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7.1</w:t>
      </w:r>
      <w:r w:rsidR="00FD58BE" w:rsidRPr="00F040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Конкурсная работа должна быть оформлена в соответствии с требованиями настоящего Положения.</w:t>
      </w:r>
    </w:p>
    <w:p w14:paraId="67F6BDD2" w14:textId="77777777" w:rsidR="00817A5F" w:rsidRPr="00F04000" w:rsidRDefault="00F04000" w:rsidP="00E668F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4000">
        <w:rPr>
          <w:rFonts w:ascii="Times New Roman" w:hAnsi="Times New Roman"/>
          <w:sz w:val="28"/>
          <w:szCs w:val="28"/>
        </w:rPr>
        <w:t>7.</w:t>
      </w:r>
      <w:r w:rsidR="00E668F8" w:rsidRPr="00F04000">
        <w:rPr>
          <w:rFonts w:ascii="Times New Roman" w:hAnsi="Times New Roman"/>
          <w:sz w:val="28"/>
          <w:szCs w:val="28"/>
        </w:rPr>
        <w:t>2.</w:t>
      </w:r>
      <w:r w:rsidR="00E668F8">
        <w:rPr>
          <w:rFonts w:ascii="Times New Roman" w:hAnsi="Times New Roman"/>
          <w:sz w:val="28"/>
          <w:szCs w:val="28"/>
        </w:rPr>
        <w:t xml:space="preserve"> Материалы </w:t>
      </w:r>
      <w:r w:rsidR="008A60D7" w:rsidRPr="00F04000">
        <w:rPr>
          <w:rFonts w:ascii="Times New Roman" w:hAnsi="Times New Roman"/>
          <w:sz w:val="28"/>
          <w:szCs w:val="28"/>
        </w:rPr>
        <w:t>представляются в электронном варианте</w:t>
      </w:r>
      <w:r w:rsidR="007F79D3" w:rsidRPr="00F04000">
        <w:rPr>
          <w:rFonts w:ascii="Times New Roman" w:hAnsi="Times New Roman"/>
          <w:sz w:val="28"/>
          <w:szCs w:val="28"/>
        </w:rPr>
        <w:t>,</w:t>
      </w:r>
      <w:r w:rsidR="003D0CD9" w:rsidRPr="00F04000">
        <w:rPr>
          <w:rFonts w:ascii="Times New Roman" w:hAnsi="Times New Roman"/>
          <w:sz w:val="28"/>
          <w:szCs w:val="28"/>
        </w:rPr>
        <w:t xml:space="preserve"> </w:t>
      </w:r>
      <w:r w:rsidR="004A6527" w:rsidRPr="00F04000">
        <w:rPr>
          <w:rFonts w:ascii="Times New Roman" w:hAnsi="Times New Roman"/>
          <w:sz w:val="28"/>
          <w:szCs w:val="28"/>
        </w:rPr>
        <w:t>выполненные в п</w:t>
      </w:r>
      <w:r w:rsidR="008A60D7" w:rsidRPr="00F04000">
        <w:rPr>
          <w:rFonts w:ascii="Times New Roman" w:hAnsi="Times New Roman"/>
          <w:sz w:val="28"/>
          <w:szCs w:val="28"/>
        </w:rPr>
        <w:t>рограм</w:t>
      </w:r>
      <w:r w:rsidR="004A6527" w:rsidRPr="00F04000">
        <w:rPr>
          <w:rFonts w:ascii="Times New Roman" w:hAnsi="Times New Roman"/>
          <w:sz w:val="28"/>
          <w:szCs w:val="28"/>
        </w:rPr>
        <w:t>мах Word</w:t>
      </w:r>
      <w:r w:rsidR="008A60D7" w:rsidRPr="00F04000">
        <w:rPr>
          <w:rFonts w:ascii="Times New Roman" w:hAnsi="Times New Roman"/>
          <w:sz w:val="28"/>
          <w:szCs w:val="28"/>
        </w:rPr>
        <w:t>,</w:t>
      </w:r>
      <w:r w:rsidR="004A6527" w:rsidRPr="00F04000">
        <w:rPr>
          <w:rFonts w:ascii="Times New Roman" w:hAnsi="Times New Roman"/>
          <w:sz w:val="28"/>
          <w:szCs w:val="28"/>
        </w:rPr>
        <w:t xml:space="preserve"> PowerPoint и пр.</w:t>
      </w:r>
      <w:r w:rsidR="008A60D7" w:rsidRPr="00F04000">
        <w:rPr>
          <w:rFonts w:ascii="Times New Roman" w:hAnsi="Times New Roman"/>
          <w:sz w:val="28"/>
          <w:szCs w:val="28"/>
        </w:rPr>
        <w:t xml:space="preserve"> </w:t>
      </w:r>
    </w:p>
    <w:p w14:paraId="7FDD1187" w14:textId="77777777" w:rsidR="007F79D3" w:rsidRDefault="00F04000" w:rsidP="00E668F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668F8">
        <w:rPr>
          <w:rFonts w:ascii="Times New Roman" w:hAnsi="Times New Roman"/>
          <w:sz w:val="28"/>
          <w:szCs w:val="28"/>
        </w:rPr>
        <w:t>3.</w:t>
      </w:r>
      <w:r w:rsidR="00E668F8" w:rsidRPr="00F04000">
        <w:rPr>
          <w:rFonts w:ascii="Times New Roman" w:hAnsi="Times New Roman"/>
          <w:sz w:val="28"/>
          <w:szCs w:val="28"/>
        </w:rPr>
        <w:t xml:space="preserve"> Объем</w:t>
      </w:r>
      <w:r w:rsidR="007F79D3" w:rsidRPr="00F04000">
        <w:rPr>
          <w:rFonts w:ascii="Times New Roman" w:hAnsi="Times New Roman"/>
          <w:sz w:val="28"/>
          <w:szCs w:val="28"/>
        </w:rPr>
        <w:t xml:space="preserve"> </w:t>
      </w:r>
      <w:r w:rsidR="007C57CC">
        <w:rPr>
          <w:rFonts w:ascii="Times New Roman" w:hAnsi="Times New Roman"/>
          <w:sz w:val="28"/>
          <w:szCs w:val="28"/>
        </w:rPr>
        <w:t>работы</w:t>
      </w:r>
      <w:r w:rsidR="007F79D3" w:rsidRPr="00F04000">
        <w:rPr>
          <w:rFonts w:ascii="Times New Roman" w:hAnsi="Times New Roman"/>
          <w:sz w:val="28"/>
          <w:szCs w:val="28"/>
        </w:rPr>
        <w:t xml:space="preserve"> не менее 500 знаков. Максимальный объем работы не ограничен. К пакету документов приложить портретное фото автора (если авторов больше двух, присылается общее фото) и несколько фотографий по теме работы.</w:t>
      </w:r>
    </w:p>
    <w:p w14:paraId="65207343" w14:textId="44CF8D76" w:rsidR="00DA10C5" w:rsidRPr="00F04000" w:rsidRDefault="00DA10C5" w:rsidP="00E668F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70947">
        <w:rPr>
          <w:rFonts w:ascii="Times New Roman" w:hAnsi="Times New Roman"/>
          <w:sz w:val="28"/>
          <w:szCs w:val="28"/>
        </w:rPr>
        <w:t>4. Язык конкурса: русский, татарский, английский, языки народов Поволжья.</w:t>
      </w:r>
    </w:p>
    <w:p w14:paraId="5EF66BFD" w14:textId="77777777" w:rsidR="00D03326" w:rsidRDefault="00D03326" w:rsidP="00800D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99C42B" w14:textId="77777777" w:rsidR="001D0F97" w:rsidRDefault="001D0F97" w:rsidP="00FF4DFF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5C0777BE" w14:textId="77777777" w:rsidR="001D0F97" w:rsidRDefault="008B7497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3326">
        <w:rPr>
          <w:rFonts w:ascii="Times New Roman" w:hAnsi="Times New Roman"/>
          <w:sz w:val="28"/>
          <w:szCs w:val="28"/>
        </w:rPr>
        <w:t>.</w:t>
      </w:r>
      <w:proofErr w:type="gramStart"/>
      <w:r w:rsidR="00D03326">
        <w:rPr>
          <w:rFonts w:ascii="Times New Roman" w:hAnsi="Times New Roman"/>
          <w:sz w:val="28"/>
          <w:szCs w:val="28"/>
        </w:rPr>
        <w:t>1.</w:t>
      </w:r>
      <w:r w:rsidR="001D0F97">
        <w:rPr>
          <w:rFonts w:ascii="Times New Roman" w:hAnsi="Times New Roman"/>
          <w:sz w:val="28"/>
          <w:szCs w:val="28"/>
        </w:rPr>
        <w:t>Критерии</w:t>
      </w:r>
      <w:proofErr w:type="gramEnd"/>
      <w:r w:rsidR="001D0F97">
        <w:rPr>
          <w:rFonts w:ascii="Times New Roman" w:hAnsi="Times New Roman"/>
          <w:sz w:val="28"/>
          <w:szCs w:val="28"/>
        </w:rPr>
        <w:t xml:space="preserve"> оценки конкурсных работ участников:</w:t>
      </w:r>
    </w:p>
    <w:p w14:paraId="258990DD" w14:textId="77777777" w:rsidR="001D0F97" w:rsidRPr="00D03326" w:rsidRDefault="001D0F97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</w:t>
      </w:r>
      <w:r w:rsidR="00D03326" w:rsidRPr="00D03326">
        <w:rPr>
          <w:rFonts w:eastAsia="Calibri"/>
          <w:sz w:val="28"/>
          <w:szCs w:val="28"/>
          <w:lang w:eastAsia="en-US"/>
        </w:rPr>
        <w:t>;</w:t>
      </w:r>
    </w:p>
    <w:p w14:paraId="298723C9" w14:textId="77777777" w:rsidR="00D03326" w:rsidRDefault="00EB01D3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теоретическая и практическая значимость</w:t>
      </w:r>
      <w:r w:rsidR="00D03326" w:rsidRPr="00D03326">
        <w:rPr>
          <w:rFonts w:eastAsia="Calibri"/>
          <w:sz w:val="28"/>
          <w:szCs w:val="28"/>
          <w:lang w:eastAsia="en-US"/>
        </w:rPr>
        <w:t>;</w:t>
      </w:r>
    </w:p>
    <w:p w14:paraId="4074A405" w14:textId="77777777" w:rsidR="00EB01D3" w:rsidRPr="00D03326" w:rsidRDefault="00EB01D3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актуальность и инновационность;</w:t>
      </w:r>
    </w:p>
    <w:p w14:paraId="55C53107" w14:textId="77777777" w:rsidR="00D03326" w:rsidRDefault="00D03326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</w:t>
      </w:r>
      <w:r w:rsidR="00EB01D3">
        <w:rPr>
          <w:rFonts w:eastAsia="Calibri"/>
          <w:sz w:val="28"/>
          <w:szCs w:val="28"/>
          <w:lang w:eastAsia="en-US"/>
        </w:rPr>
        <w:t>игинальность идеи, новаторство</w:t>
      </w:r>
      <w:r w:rsidR="007F79D3">
        <w:rPr>
          <w:rFonts w:eastAsia="Calibri"/>
          <w:sz w:val="28"/>
          <w:szCs w:val="28"/>
          <w:lang w:eastAsia="en-US"/>
        </w:rPr>
        <w:t xml:space="preserve">, </w:t>
      </w:r>
      <w:r w:rsidR="00EB01D3">
        <w:rPr>
          <w:rFonts w:eastAsia="Calibri"/>
          <w:sz w:val="28"/>
          <w:szCs w:val="28"/>
          <w:lang w:eastAsia="en-US"/>
        </w:rPr>
        <w:t>творческий подход;</w:t>
      </w:r>
    </w:p>
    <w:p w14:paraId="08F6B1E3" w14:textId="77777777" w:rsidR="00EB01D3" w:rsidRDefault="00EB01D3" w:rsidP="00EB01D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работы согласно требованиям настоящего Положения.</w:t>
      </w:r>
    </w:p>
    <w:p w14:paraId="7B130ADB" w14:textId="77777777" w:rsidR="008A60D7" w:rsidRPr="00D03326" w:rsidRDefault="008B7497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60D7"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24947902" w14:textId="77777777" w:rsidR="00D03326" w:rsidRDefault="00D03326" w:rsidP="00D03326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30888" w14:textId="77777777" w:rsidR="00D03326" w:rsidRPr="00D03326" w:rsidRDefault="00D03326" w:rsidP="00FF4DFF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7C9B3C31" w14:textId="4281E000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D03326">
        <w:rPr>
          <w:rFonts w:eastAsia="Arial"/>
          <w:color w:val="000000"/>
          <w:sz w:val="28"/>
          <w:szCs w:val="28"/>
        </w:rPr>
        <w:t>.1.</w:t>
      </w:r>
      <w:r w:rsidR="00D03326" w:rsidRPr="00D03326">
        <w:rPr>
          <w:sz w:val="28"/>
          <w:szCs w:val="28"/>
        </w:rPr>
        <w:t xml:space="preserve">В срок до </w:t>
      </w:r>
      <w:r w:rsidR="00870947">
        <w:rPr>
          <w:sz w:val="28"/>
          <w:szCs w:val="28"/>
        </w:rPr>
        <w:t>2</w:t>
      </w:r>
      <w:r w:rsidR="004F6303">
        <w:rPr>
          <w:sz w:val="28"/>
          <w:szCs w:val="28"/>
        </w:rPr>
        <w:t>5 ноября</w:t>
      </w:r>
      <w:r w:rsidR="00AF399D">
        <w:rPr>
          <w:sz w:val="28"/>
          <w:szCs w:val="28"/>
        </w:rPr>
        <w:t xml:space="preserve"> </w:t>
      </w:r>
      <w:r w:rsidR="00DA10C5">
        <w:rPr>
          <w:sz w:val="28"/>
          <w:szCs w:val="28"/>
        </w:rPr>
        <w:t>2024</w:t>
      </w:r>
      <w:r w:rsidR="00AF399D">
        <w:rPr>
          <w:sz w:val="28"/>
          <w:szCs w:val="28"/>
        </w:rPr>
        <w:t xml:space="preserve"> года </w:t>
      </w:r>
      <w:r w:rsidR="00BA234F">
        <w:rPr>
          <w:sz w:val="28"/>
          <w:szCs w:val="28"/>
        </w:rPr>
        <w:t>жюри подводит итоги Кон</w:t>
      </w:r>
      <w:r w:rsidR="00C933A8">
        <w:rPr>
          <w:sz w:val="28"/>
          <w:szCs w:val="28"/>
        </w:rPr>
        <w:t>курса с определением победителей</w:t>
      </w:r>
      <w:r w:rsidR="00BA234F">
        <w:rPr>
          <w:sz w:val="28"/>
          <w:szCs w:val="28"/>
        </w:rPr>
        <w:t>.</w:t>
      </w:r>
    </w:p>
    <w:p w14:paraId="6A612E7E" w14:textId="77777777" w:rsidR="00C933A8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0BEC">
        <w:rPr>
          <w:sz w:val="28"/>
          <w:szCs w:val="28"/>
        </w:rPr>
        <w:t xml:space="preserve">.2. </w:t>
      </w:r>
      <w:r w:rsidR="00C933A8">
        <w:rPr>
          <w:sz w:val="28"/>
          <w:szCs w:val="28"/>
        </w:rPr>
        <w:t xml:space="preserve">Итоги конкурса подводит </w:t>
      </w:r>
      <w:r w:rsidR="00D60897">
        <w:rPr>
          <w:sz w:val="28"/>
          <w:szCs w:val="28"/>
        </w:rPr>
        <w:t>экспертный совет</w:t>
      </w:r>
      <w:r w:rsidR="00E63FCE">
        <w:rPr>
          <w:sz w:val="28"/>
          <w:szCs w:val="28"/>
        </w:rPr>
        <w:t xml:space="preserve"> под руководством председателя оргкомитета, генеральн</w:t>
      </w:r>
      <w:r w:rsidR="00840BEC">
        <w:rPr>
          <w:sz w:val="28"/>
          <w:szCs w:val="28"/>
        </w:rPr>
        <w:t>ого</w:t>
      </w:r>
      <w:r w:rsidR="00E63FCE">
        <w:rPr>
          <w:sz w:val="28"/>
          <w:szCs w:val="28"/>
        </w:rPr>
        <w:t xml:space="preserve"> директор</w:t>
      </w:r>
      <w:r w:rsidR="00840BEC">
        <w:rPr>
          <w:sz w:val="28"/>
          <w:szCs w:val="28"/>
        </w:rPr>
        <w:t>а</w:t>
      </w:r>
      <w:r w:rsidR="00E63FCE">
        <w:rPr>
          <w:sz w:val="28"/>
          <w:szCs w:val="28"/>
        </w:rPr>
        <w:t xml:space="preserve"> ООО «ЦИОТ «Интеллект», Полосухиной Екатерин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 xml:space="preserve"> Владимировн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>.</w:t>
      </w:r>
    </w:p>
    <w:p w14:paraId="2D417A02" w14:textId="77777777" w:rsidR="00C933A8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0BEC">
        <w:rPr>
          <w:sz w:val="28"/>
          <w:szCs w:val="28"/>
        </w:rPr>
        <w:t>.3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>Результаты Конкурс отражаются в Протоколе.</w:t>
      </w:r>
    </w:p>
    <w:p w14:paraId="43F25739" w14:textId="77777777" w:rsidR="00F41C7F" w:rsidRDefault="00F41C7F" w:rsidP="00F41C7F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Победители и участники </w:t>
      </w:r>
      <w:r w:rsidR="00E668F8">
        <w:rPr>
          <w:sz w:val="28"/>
          <w:szCs w:val="28"/>
        </w:rPr>
        <w:t>К</w:t>
      </w:r>
      <w:r>
        <w:rPr>
          <w:sz w:val="28"/>
          <w:szCs w:val="28"/>
        </w:rPr>
        <w:t>онкурса награждаются дипломами ООО «Центр инновационных образовательных технологий «Интеллект».</w:t>
      </w:r>
    </w:p>
    <w:p w14:paraId="4308FDE6" w14:textId="77777777" w:rsidR="00BA234F" w:rsidRDefault="008B7497" w:rsidP="001F3381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>Решению жюри является окончательным и пересмотру не подлежит.</w:t>
      </w:r>
    </w:p>
    <w:p w14:paraId="4B013260" w14:textId="1E5E54C9" w:rsidR="000D680F" w:rsidRDefault="000C61F9" w:rsidP="000D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0D680F" w:rsidRPr="00A0552C">
        <w:rPr>
          <w:b/>
          <w:bCs/>
          <w:sz w:val="28"/>
          <w:szCs w:val="28"/>
        </w:rPr>
        <w:t xml:space="preserve">По желанию участников </w:t>
      </w:r>
      <w:r w:rsidR="000D680F">
        <w:rPr>
          <w:b/>
          <w:bCs/>
          <w:sz w:val="28"/>
          <w:szCs w:val="28"/>
        </w:rPr>
        <w:t>Конкурса</w:t>
      </w:r>
      <w:r w:rsidR="000D680F" w:rsidRPr="00A0552C">
        <w:rPr>
          <w:b/>
          <w:bCs/>
          <w:sz w:val="28"/>
          <w:szCs w:val="28"/>
        </w:rPr>
        <w:t xml:space="preserve"> работы могут быть так же размещены в №</w:t>
      </w:r>
      <w:r w:rsidR="00870947">
        <w:rPr>
          <w:b/>
          <w:bCs/>
          <w:sz w:val="28"/>
          <w:szCs w:val="28"/>
        </w:rPr>
        <w:t>28</w:t>
      </w:r>
      <w:r w:rsidR="000D680F" w:rsidRPr="00A0552C">
        <w:rPr>
          <w:b/>
          <w:bCs/>
          <w:sz w:val="28"/>
          <w:szCs w:val="28"/>
        </w:rPr>
        <w:t xml:space="preserve"> выпуске</w:t>
      </w:r>
      <w:r w:rsidR="000D680F" w:rsidRPr="00DF1576">
        <w:rPr>
          <w:b/>
          <w:sz w:val="28"/>
          <w:szCs w:val="28"/>
        </w:rPr>
        <w:t xml:space="preserve"> Всероссийского сетевого журнала «Интеллект» (СМИ — ЭЛ № ФС 77 – 83462)</w:t>
      </w:r>
      <w:r w:rsidR="000D680F">
        <w:rPr>
          <w:b/>
          <w:sz w:val="28"/>
          <w:szCs w:val="28"/>
        </w:rPr>
        <w:t xml:space="preserve"> с выдачей свидетельства.</w:t>
      </w:r>
      <w:r w:rsidR="000D680F" w:rsidRPr="00DF1576">
        <w:rPr>
          <w:b/>
          <w:sz w:val="28"/>
          <w:szCs w:val="28"/>
        </w:rPr>
        <w:t xml:space="preserve"> </w:t>
      </w:r>
      <w:r w:rsidR="001764F5">
        <w:rPr>
          <w:b/>
          <w:sz w:val="28"/>
          <w:szCs w:val="28"/>
        </w:rPr>
        <w:t>Выпуск</w:t>
      </w:r>
      <w:r w:rsidR="000D680F">
        <w:rPr>
          <w:b/>
          <w:sz w:val="28"/>
          <w:szCs w:val="28"/>
        </w:rPr>
        <w:t xml:space="preserve"> журнала запланирован на </w:t>
      </w:r>
      <w:r w:rsidR="00870947">
        <w:rPr>
          <w:b/>
          <w:sz w:val="28"/>
          <w:szCs w:val="28"/>
        </w:rPr>
        <w:t>29</w:t>
      </w:r>
      <w:r w:rsidR="004F6303">
        <w:rPr>
          <w:b/>
          <w:sz w:val="28"/>
          <w:szCs w:val="28"/>
        </w:rPr>
        <w:t xml:space="preserve"> </w:t>
      </w:r>
      <w:r w:rsidR="00870947">
        <w:rPr>
          <w:b/>
          <w:sz w:val="28"/>
          <w:szCs w:val="28"/>
        </w:rPr>
        <w:t>ноября</w:t>
      </w:r>
      <w:r w:rsidR="00682CFE">
        <w:rPr>
          <w:b/>
          <w:sz w:val="28"/>
          <w:szCs w:val="28"/>
        </w:rPr>
        <w:t xml:space="preserve"> </w:t>
      </w:r>
      <w:r w:rsidR="00DA10C5">
        <w:rPr>
          <w:b/>
          <w:sz w:val="28"/>
          <w:szCs w:val="28"/>
        </w:rPr>
        <w:t>2024</w:t>
      </w:r>
      <w:r w:rsidR="00682CFE">
        <w:rPr>
          <w:b/>
          <w:sz w:val="28"/>
          <w:szCs w:val="28"/>
        </w:rPr>
        <w:t xml:space="preserve"> года</w:t>
      </w:r>
      <w:r w:rsidR="000D680F" w:rsidRPr="00DF1576">
        <w:rPr>
          <w:sz w:val="28"/>
          <w:szCs w:val="28"/>
        </w:rPr>
        <w:t xml:space="preserve"> (</w:t>
      </w:r>
      <w:r w:rsidR="000D680F">
        <w:rPr>
          <w:sz w:val="28"/>
          <w:szCs w:val="28"/>
        </w:rPr>
        <w:t xml:space="preserve">для размещения в журнале и получения Свидетельства о публикации в журнале дополнительно оплачивается </w:t>
      </w:r>
      <w:r w:rsidR="000D680F" w:rsidRPr="008007B2">
        <w:rPr>
          <w:b/>
          <w:sz w:val="28"/>
          <w:szCs w:val="28"/>
        </w:rPr>
        <w:t>350 р</w:t>
      </w:r>
      <w:r w:rsidR="000D680F">
        <w:rPr>
          <w:sz w:val="28"/>
          <w:szCs w:val="28"/>
        </w:rPr>
        <w:t>., необходимость обозначить в заявке, допускается оплата одной квитанцией вместе с орг. взносом).</w:t>
      </w:r>
    </w:p>
    <w:p w14:paraId="07F67434" w14:textId="77777777" w:rsidR="007C57CC" w:rsidRDefault="000C61F9" w:rsidP="000D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7C57CC">
        <w:rPr>
          <w:sz w:val="28"/>
          <w:szCs w:val="28"/>
        </w:rPr>
        <w:t>. Дипломы и сертификаты размещаются на официальном сайте ООО «ЦИОТ «Интеллект» (</w:t>
      </w:r>
      <w:r w:rsidR="007C57CC" w:rsidRPr="009944EE">
        <w:rPr>
          <w:sz w:val="28"/>
          <w:szCs w:val="28"/>
        </w:rPr>
        <w:t>https://intel-lect.ru/</w:t>
      </w:r>
      <w:r w:rsidR="007C57CC">
        <w:rPr>
          <w:sz w:val="28"/>
          <w:szCs w:val="28"/>
        </w:rPr>
        <w:t>) на странице «Конкурсы» («Наградной материал») для самостоятельного скачивания участниками Конкурса.</w:t>
      </w:r>
    </w:p>
    <w:p w14:paraId="14D4B4E0" w14:textId="77777777" w:rsidR="007C57CC" w:rsidRDefault="007C57CC" w:rsidP="007C57CC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3F2BC1E1" w14:textId="77777777" w:rsidR="007C57CC" w:rsidRPr="00242F7A" w:rsidRDefault="007C57CC" w:rsidP="007C57CC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0CB999AD" w14:textId="77777777" w:rsidR="007C57CC" w:rsidRPr="00C30A2D" w:rsidRDefault="007C57CC" w:rsidP="007C57CC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47493985" w14:textId="77777777" w:rsidR="007C57CC" w:rsidRPr="00242F7A" w:rsidRDefault="007C57CC" w:rsidP="007C57CC">
      <w:pPr>
        <w:jc w:val="both"/>
        <w:rPr>
          <w:sz w:val="28"/>
          <w:szCs w:val="28"/>
        </w:rPr>
      </w:pPr>
      <w:r>
        <w:rPr>
          <w:sz w:val="28"/>
          <w:szCs w:val="28"/>
        </w:rPr>
        <w:t>Тел.: +7 (937) 526-00-</w:t>
      </w:r>
      <w:r w:rsidRPr="00242F7A">
        <w:rPr>
          <w:sz w:val="28"/>
          <w:szCs w:val="28"/>
        </w:rPr>
        <w:t>75</w:t>
      </w:r>
    </w:p>
    <w:p w14:paraId="5F307B95" w14:textId="77777777" w:rsidR="007C57CC" w:rsidRDefault="007C57CC" w:rsidP="007C57CC">
      <w:pPr>
        <w:jc w:val="both"/>
        <w:rPr>
          <w:sz w:val="28"/>
          <w:szCs w:val="28"/>
        </w:rPr>
      </w:pPr>
      <w:r w:rsidRPr="00242F7A">
        <w:rPr>
          <w:sz w:val="28"/>
          <w:szCs w:val="28"/>
        </w:rPr>
        <w:t xml:space="preserve">Адрес эл. почты: </w:t>
      </w:r>
      <w:hyperlink r:id="rId17" w:history="1">
        <w:r w:rsidRPr="00870947">
          <w:rPr>
            <w:rStyle w:val="a3"/>
            <w:sz w:val="28"/>
            <w:szCs w:val="28"/>
          </w:rPr>
          <w:t>ciot_intellect@mail.ru</w:t>
        </w:r>
      </w:hyperlink>
    </w:p>
    <w:p w14:paraId="6201DBEB" w14:textId="77777777" w:rsidR="00682CFE" w:rsidRPr="00337614" w:rsidRDefault="00682CFE" w:rsidP="00682CFE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ВКонтакте: </w:t>
      </w:r>
      <w:hyperlink r:id="rId18" w:history="1">
        <w:r w:rsidRPr="00337614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p w14:paraId="7C5EA993" w14:textId="77777777" w:rsidR="00682CFE" w:rsidRDefault="00682CFE" w:rsidP="007C57CC">
      <w:pPr>
        <w:jc w:val="both"/>
        <w:rPr>
          <w:sz w:val="28"/>
          <w:szCs w:val="28"/>
        </w:rPr>
      </w:pPr>
    </w:p>
    <w:sectPr w:rsidR="00682CFE" w:rsidSect="00221B8F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34FC0"/>
    <w:multiLevelType w:val="multilevel"/>
    <w:tmpl w:val="628C09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5BC2303"/>
    <w:multiLevelType w:val="multilevel"/>
    <w:tmpl w:val="85C8DF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multilevel"/>
    <w:tmpl w:val="AAFC1C00"/>
    <w:lvl w:ilvl="0">
      <w:start w:val="1"/>
      <w:numFmt w:val="decimal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72772110">
    <w:abstractNumId w:val="3"/>
  </w:num>
  <w:num w:numId="2" w16cid:durableId="1810514674">
    <w:abstractNumId w:val="0"/>
  </w:num>
  <w:num w:numId="3" w16cid:durableId="106656030">
    <w:abstractNumId w:val="2"/>
  </w:num>
  <w:num w:numId="4" w16cid:durableId="18259240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106BD"/>
    <w:rsid w:val="00017979"/>
    <w:rsid w:val="000230A3"/>
    <w:rsid w:val="00027026"/>
    <w:rsid w:val="000472A6"/>
    <w:rsid w:val="00052C93"/>
    <w:rsid w:val="00055D01"/>
    <w:rsid w:val="00057142"/>
    <w:rsid w:val="000813D6"/>
    <w:rsid w:val="000875D9"/>
    <w:rsid w:val="000944F4"/>
    <w:rsid w:val="000A0551"/>
    <w:rsid w:val="000B42DE"/>
    <w:rsid w:val="000B6EDC"/>
    <w:rsid w:val="000C61F9"/>
    <w:rsid w:val="000D680F"/>
    <w:rsid w:val="000E27AC"/>
    <w:rsid w:val="00111E41"/>
    <w:rsid w:val="001158F8"/>
    <w:rsid w:val="00130E4D"/>
    <w:rsid w:val="001528BE"/>
    <w:rsid w:val="001611BE"/>
    <w:rsid w:val="001764F5"/>
    <w:rsid w:val="00184AA1"/>
    <w:rsid w:val="00194467"/>
    <w:rsid w:val="00195BC3"/>
    <w:rsid w:val="00195FB7"/>
    <w:rsid w:val="001A17A8"/>
    <w:rsid w:val="001B0BDF"/>
    <w:rsid w:val="001B70FE"/>
    <w:rsid w:val="001D0F97"/>
    <w:rsid w:val="001F3381"/>
    <w:rsid w:val="00221B8F"/>
    <w:rsid w:val="00231D7E"/>
    <w:rsid w:val="00236FF4"/>
    <w:rsid w:val="00242F7A"/>
    <w:rsid w:val="00255018"/>
    <w:rsid w:val="002600F0"/>
    <w:rsid w:val="00265136"/>
    <w:rsid w:val="00290F6E"/>
    <w:rsid w:val="002A2DA0"/>
    <w:rsid w:val="002A34BA"/>
    <w:rsid w:val="002D08E5"/>
    <w:rsid w:val="002E293E"/>
    <w:rsid w:val="0032797B"/>
    <w:rsid w:val="003378E2"/>
    <w:rsid w:val="00342EE4"/>
    <w:rsid w:val="003441F1"/>
    <w:rsid w:val="00352341"/>
    <w:rsid w:val="003821FB"/>
    <w:rsid w:val="00386ED4"/>
    <w:rsid w:val="00394964"/>
    <w:rsid w:val="003B0CDF"/>
    <w:rsid w:val="003B615D"/>
    <w:rsid w:val="003D0CD9"/>
    <w:rsid w:val="003E08D9"/>
    <w:rsid w:val="003E258D"/>
    <w:rsid w:val="003F3F81"/>
    <w:rsid w:val="00445B39"/>
    <w:rsid w:val="00460F11"/>
    <w:rsid w:val="00467E3E"/>
    <w:rsid w:val="00490A61"/>
    <w:rsid w:val="0049175B"/>
    <w:rsid w:val="004A6527"/>
    <w:rsid w:val="004B372A"/>
    <w:rsid w:val="004B4213"/>
    <w:rsid w:val="004B7EAD"/>
    <w:rsid w:val="004C3A00"/>
    <w:rsid w:val="004C7AEB"/>
    <w:rsid w:val="004F45DA"/>
    <w:rsid w:val="004F6303"/>
    <w:rsid w:val="00507935"/>
    <w:rsid w:val="00510C57"/>
    <w:rsid w:val="005332BB"/>
    <w:rsid w:val="00550211"/>
    <w:rsid w:val="00577C2B"/>
    <w:rsid w:val="00595271"/>
    <w:rsid w:val="005D277B"/>
    <w:rsid w:val="00623EFB"/>
    <w:rsid w:val="0062717B"/>
    <w:rsid w:val="00630675"/>
    <w:rsid w:val="00671EA6"/>
    <w:rsid w:val="006741A2"/>
    <w:rsid w:val="00675061"/>
    <w:rsid w:val="00682CFE"/>
    <w:rsid w:val="00686288"/>
    <w:rsid w:val="006D375F"/>
    <w:rsid w:val="006F2412"/>
    <w:rsid w:val="00715AD4"/>
    <w:rsid w:val="007336A3"/>
    <w:rsid w:val="007474D3"/>
    <w:rsid w:val="00761500"/>
    <w:rsid w:val="00767D17"/>
    <w:rsid w:val="00773211"/>
    <w:rsid w:val="0077795A"/>
    <w:rsid w:val="0079443A"/>
    <w:rsid w:val="007C57CC"/>
    <w:rsid w:val="007C5B50"/>
    <w:rsid w:val="007E05FE"/>
    <w:rsid w:val="007E5A01"/>
    <w:rsid w:val="007F79D3"/>
    <w:rsid w:val="008007B2"/>
    <w:rsid w:val="00800D83"/>
    <w:rsid w:val="00817A5F"/>
    <w:rsid w:val="00824F2C"/>
    <w:rsid w:val="008328D3"/>
    <w:rsid w:val="0083355F"/>
    <w:rsid w:val="00834F40"/>
    <w:rsid w:val="00840BEC"/>
    <w:rsid w:val="00847E1A"/>
    <w:rsid w:val="00861862"/>
    <w:rsid w:val="00870947"/>
    <w:rsid w:val="00894162"/>
    <w:rsid w:val="008A60D7"/>
    <w:rsid w:val="008B441C"/>
    <w:rsid w:val="008B7497"/>
    <w:rsid w:val="008F4916"/>
    <w:rsid w:val="009141DE"/>
    <w:rsid w:val="00952D6C"/>
    <w:rsid w:val="00956A29"/>
    <w:rsid w:val="00965A1D"/>
    <w:rsid w:val="0098686D"/>
    <w:rsid w:val="00992D76"/>
    <w:rsid w:val="009944EE"/>
    <w:rsid w:val="009A4E0D"/>
    <w:rsid w:val="009B02EC"/>
    <w:rsid w:val="009C4BA2"/>
    <w:rsid w:val="009C4C96"/>
    <w:rsid w:val="009C615A"/>
    <w:rsid w:val="009E58A0"/>
    <w:rsid w:val="009E7FDF"/>
    <w:rsid w:val="009F48F5"/>
    <w:rsid w:val="00A0369E"/>
    <w:rsid w:val="00A12594"/>
    <w:rsid w:val="00A7781E"/>
    <w:rsid w:val="00A80C5C"/>
    <w:rsid w:val="00A8607A"/>
    <w:rsid w:val="00A9346A"/>
    <w:rsid w:val="00A939DF"/>
    <w:rsid w:val="00A96DED"/>
    <w:rsid w:val="00AB102D"/>
    <w:rsid w:val="00AB34A2"/>
    <w:rsid w:val="00AC778B"/>
    <w:rsid w:val="00AD5000"/>
    <w:rsid w:val="00AE38D7"/>
    <w:rsid w:val="00AE787E"/>
    <w:rsid w:val="00AF399D"/>
    <w:rsid w:val="00AF61D1"/>
    <w:rsid w:val="00B26B4D"/>
    <w:rsid w:val="00B74CC3"/>
    <w:rsid w:val="00BA234F"/>
    <w:rsid w:val="00BB330E"/>
    <w:rsid w:val="00BD2C55"/>
    <w:rsid w:val="00BE26F4"/>
    <w:rsid w:val="00C036B8"/>
    <w:rsid w:val="00C12F13"/>
    <w:rsid w:val="00C4330F"/>
    <w:rsid w:val="00C60F14"/>
    <w:rsid w:val="00C933A8"/>
    <w:rsid w:val="00CA1599"/>
    <w:rsid w:val="00CD0F56"/>
    <w:rsid w:val="00CF5769"/>
    <w:rsid w:val="00D03326"/>
    <w:rsid w:val="00D05D17"/>
    <w:rsid w:val="00D05FCF"/>
    <w:rsid w:val="00D11938"/>
    <w:rsid w:val="00D1552F"/>
    <w:rsid w:val="00D45E86"/>
    <w:rsid w:val="00D5008C"/>
    <w:rsid w:val="00D57931"/>
    <w:rsid w:val="00D60897"/>
    <w:rsid w:val="00D720F7"/>
    <w:rsid w:val="00D747DE"/>
    <w:rsid w:val="00D86D40"/>
    <w:rsid w:val="00D96C5F"/>
    <w:rsid w:val="00DA030A"/>
    <w:rsid w:val="00DA10C5"/>
    <w:rsid w:val="00DC13A7"/>
    <w:rsid w:val="00DF1576"/>
    <w:rsid w:val="00E003AF"/>
    <w:rsid w:val="00E01E2F"/>
    <w:rsid w:val="00E63FBA"/>
    <w:rsid w:val="00E63FCE"/>
    <w:rsid w:val="00E668F8"/>
    <w:rsid w:val="00E7109D"/>
    <w:rsid w:val="00EA3624"/>
    <w:rsid w:val="00EA7E51"/>
    <w:rsid w:val="00EB01D3"/>
    <w:rsid w:val="00EB1384"/>
    <w:rsid w:val="00ED0C12"/>
    <w:rsid w:val="00ED25CA"/>
    <w:rsid w:val="00F04000"/>
    <w:rsid w:val="00F0481C"/>
    <w:rsid w:val="00F13BD1"/>
    <w:rsid w:val="00F304C1"/>
    <w:rsid w:val="00F34CEC"/>
    <w:rsid w:val="00F41C7F"/>
    <w:rsid w:val="00F41DA4"/>
    <w:rsid w:val="00F6378A"/>
    <w:rsid w:val="00F75755"/>
    <w:rsid w:val="00F7785F"/>
    <w:rsid w:val="00F943BD"/>
    <w:rsid w:val="00FC164E"/>
    <w:rsid w:val="00FD58BE"/>
    <w:rsid w:val="00FE151A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2F96E1B2"/>
  <w15:chartTrackingRefBased/>
  <w15:docId w15:val="{B9B4C144-1292-427A-926E-EDA9A4A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78B"/>
    <w:rPr>
      <w:color w:val="0000FF"/>
      <w:u w:val="single"/>
    </w:rPr>
  </w:style>
  <w:style w:type="paragraph" w:customStyle="1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1611BE"/>
    <w:rPr>
      <w:color w:val="605E5C"/>
      <w:shd w:val="clear" w:color="auto" w:fill="E1DFDD"/>
    </w:rPr>
  </w:style>
  <w:style w:type="character" w:styleId="ac">
    <w:name w:val="FollowedHyperlink"/>
    <w:rsid w:val="00AE38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pedagog-goda/" TargetMode="External"/><Relationship Id="rId13" Type="http://schemas.openxmlformats.org/officeDocument/2006/relationships/hyperlink" Target="https://intel-lect.ru/soglasie-na-obrabotku-personalnyh-dannyh/" TargetMode="External"/><Relationship Id="rId18" Type="http://schemas.openxmlformats.org/officeDocument/2006/relationships/hyperlink" Target="https://vk.com/ciot_intellect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publichnaya-oferta/" TargetMode="External"/><Relationship Id="rId17" Type="http://schemas.openxmlformats.org/officeDocument/2006/relationships/hyperlink" Target="mailto:ciot_intellec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l-lect.ru/zayavka-pedagog-god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olitika-konfidenczialnost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intel-lect.ru/polzovatelskoe-soglashen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konkursy/" TargetMode="External"/><Relationship Id="rId14" Type="http://schemas.openxmlformats.org/officeDocument/2006/relationships/hyperlink" Target="https://intel-lect.ru/soglasie-na-rasprostranenie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4101-03E4-4420-B86A-86E20BFD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 </Company>
  <LinksUpToDate>false</LinksUpToDate>
  <CharactersWithSpaces>6656</CharactersWithSpaces>
  <SharedDoc>false</SharedDoc>
  <HLinks>
    <vt:vector size="66" baseType="variant"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655389</vt:i4>
      </vt:variant>
      <vt:variant>
        <vt:i4>27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655389</vt:i4>
      </vt:variant>
      <vt:variant>
        <vt:i4>24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4784132</vt:i4>
      </vt:variant>
      <vt:variant>
        <vt:i4>21</vt:i4>
      </vt:variant>
      <vt:variant>
        <vt:i4>0</vt:i4>
      </vt:variant>
      <vt:variant>
        <vt:i4>5</vt:i4>
      </vt:variant>
      <vt:variant>
        <vt:lpwstr>https://intel-lect.ru/zayavka-pedagogicheskij-start/</vt:lpwstr>
      </vt:variant>
      <vt:variant>
        <vt:lpwstr/>
      </vt:variant>
      <vt:variant>
        <vt:i4>4194395</vt:i4>
      </vt:variant>
      <vt:variant>
        <vt:i4>18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12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9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  <vt:variant>
        <vt:i4>7602278</vt:i4>
      </vt:variant>
      <vt:variant>
        <vt:i4>3</vt:i4>
      </vt:variant>
      <vt:variant>
        <vt:i4>0</vt:i4>
      </vt:variant>
      <vt:variant>
        <vt:i4>5</vt:i4>
      </vt:variant>
      <vt:variant>
        <vt:lpwstr>https://intel-lect.ru/konkursy/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https://intel-lect.ru/zayavka-pedagogicheskij-start/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3</cp:revision>
  <cp:lastPrinted>2024-10-17T12:38:00Z</cp:lastPrinted>
  <dcterms:created xsi:type="dcterms:W3CDTF">2024-10-17T12:45:00Z</dcterms:created>
  <dcterms:modified xsi:type="dcterms:W3CDTF">2024-10-17T12:50:00Z</dcterms:modified>
</cp:coreProperties>
</file>